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FA16B" w14:textId="77777777" w:rsidR="0024272C" w:rsidRPr="0024272C" w:rsidRDefault="0024272C" w:rsidP="00D57B50">
      <w:pPr>
        <w:rPr>
          <w:rFonts w:ascii="Times New Roman" w:hAnsi="Times New Roman" w:cs="Times New Roman"/>
          <w:b/>
          <w:sz w:val="28"/>
          <w:szCs w:val="28"/>
        </w:rPr>
      </w:pPr>
      <w:bookmarkStart w:id="0" w:name="_GoBack"/>
      <w:bookmarkEnd w:id="0"/>
      <w:r w:rsidRPr="0024272C">
        <w:rPr>
          <w:rFonts w:ascii="Times New Roman" w:hAnsi="Times New Roman" w:cs="Times New Roman"/>
          <w:b/>
          <w:sz w:val="28"/>
          <w:szCs w:val="28"/>
        </w:rPr>
        <w:t>Lokale retningslinjer for tilskudd til tiltak i beiteområder for Sirdal kommune 2020</w:t>
      </w:r>
    </w:p>
    <w:p w14:paraId="5740342D" w14:textId="77777777" w:rsidR="0024272C" w:rsidRDefault="0024272C" w:rsidP="00D57B50">
      <w:pPr>
        <w:rPr>
          <w:rFonts w:ascii="Times New Roman" w:hAnsi="Times New Roman" w:cs="Times New Roman"/>
        </w:rPr>
      </w:pPr>
    </w:p>
    <w:p w14:paraId="551E85ED" w14:textId="77777777" w:rsidR="00D57B50" w:rsidRPr="00407910" w:rsidRDefault="00D57B50" w:rsidP="00D57B50">
      <w:pPr>
        <w:rPr>
          <w:rFonts w:ascii="Times New Roman" w:hAnsi="Times New Roman" w:cs="Times New Roman"/>
        </w:rPr>
      </w:pPr>
      <w:r w:rsidRPr="00407910">
        <w:rPr>
          <w:rFonts w:ascii="Times New Roman" w:hAnsi="Times New Roman" w:cs="Times New Roman"/>
        </w:rPr>
        <w:t xml:space="preserve">Disse retningslinjene er fastsatt med hjemmel i forskrift om tilskudd til tiltak i beiteområder av 4.2.2013, sist endret 1.1.2020. </w:t>
      </w:r>
    </w:p>
    <w:p w14:paraId="0F04BE4D" w14:textId="77777777" w:rsidR="00D57B50" w:rsidRPr="00407910" w:rsidRDefault="00D57B50" w:rsidP="00D57B50">
      <w:pPr>
        <w:rPr>
          <w:rFonts w:ascii="Times New Roman" w:hAnsi="Times New Roman" w:cs="Times New Roman"/>
        </w:rPr>
      </w:pPr>
      <w:r w:rsidRPr="00407910">
        <w:rPr>
          <w:rFonts w:ascii="Times New Roman" w:hAnsi="Times New Roman" w:cs="Times New Roman"/>
        </w:rPr>
        <w:t xml:space="preserve">Fra 1.1. 2020 ble vedtaksmyndigheten for tilskudd til tiltak i beiteområder flyttet fra fylkesmannen til kommunene. </w:t>
      </w:r>
    </w:p>
    <w:p w14:paraId="44054459" w14:textId="77777777" w:rsidR="00D57B50" w:rsidRPr="00407910" w:rsidRDefault="00D57B50" w:rsidP="00D57B50">
      <w:pPr>
        <w:rPr>
          <w:rFonts w:ascii="Times New Roman" w:hAnsi="Times New Roman" w:cs="Times New Roman"/>
        </w:rPr>
      </w:pPr>
    </w:p>
    <w:p w14:paraId="191BE2E6" w14:textId="77777777" w:rsidR="00D57B50" w:rsidRPr="003D53DF" w:rsidRDefault="00D57B50" w:rsidP="00D57B50">
      <w:pPr>
        <w:rPr>
          <w:rFonts w:ascii="Times New Roman" w:hAnsi="Times New Roman" w:cs="Times New Roman"/>
          <w:b/>
          <w:sz w:val="24"/>
          <w:szCs w:val="24"/>
          <w:u w:val="single"/>
        </w:rPr>
      </w:pPr>
      <w:r w:rsidRPr="003D53DF">
        <w:rPr>
          <w:rFonts w:ascii="Times New Roman" w:hAnsi="Times New Roman" w:cs="Times New Roman"/>
          <w:b/>
          <w:sz w:val="24"/>
          <w:szCs w:val="24"/>
          <w:u w:val="single"/>
        </w:rPr>
        <w:t>Formålet</w:t>
      </w:r>
    </w:p>
    <w:p w14:paraId="5DDC5FDA" w14:textId="77777777" w:rsidR="00D57B50" w:rsidRPr="00407910" w:rsidRDefault="00D57B50" w:rsidP="00D57B50">
      <w:pPr>
        <w:rPr>
          <w:rFonts w:ascii="Times New Roman" w:hAnsi="Times New Roman" w:cs="Times New Roman"/>
        </w:rPr>
      </w:pPr>
      <w:r w:rsidRPr="00407910">
        <w:rPr>
          <w:rFonts w:ascii="Times New Roman" w:hAnsi="Times New Roman" w:cs="Times New Roman"/>
        </w:rPr>
        <w:t xml:space="preserve">Formålet med tilskuddet er å legge til rette for best mulig utnyttelse av beite i utmark, redusere tap av dyr på utmarksbeite og fremme fellestiltak i beiteområdene. </w:t>
      </w:r>
    </w:p>
    <w:p w14:paraId="6A562747" w14:textId="77777777" w:rsidR="00D57B50" w:rsidRPr="00407910" w:rsidRDefault="00D57B50" w:rsidP="00D57B50">
      <w:pPr>
        <w:rPr>
          <w:rFonts w:ascii="Times New Roman" w:hAnsi="Times New Roman" w:cs="Times New Roman"/>
        </w:rPr>
      </w:pPr>
    </w:p>
    <w:p w14:paraId="062DBD04" w14:textId="77777777" w:rsidR="00D57B50" w:rsidRPr="006138F1" w:rsidRDefault="0024272C" w:rsidP="00D57B50">
      <w:pPr>
        <w:rPr>
          <w:rFonts w:ascii="Times New Roman" w:hAnsi="Times New Roman" w:cs="Times New Roman"/>
          <w:b/>
          <w:sz w:val="28"/>
          <w:szCs w:val="28"/>
        </w:rPr>
      </w:pPr>
      <w:r w:rsidRPr="006138F1">
        <w:rPr>
          <w:rFonts w:ascii="Times New Roman" w:hAnsi="Times New Roman" w:cs="Times New Roman"/>
          <w:b/>
          <w:sz w:val="28"/>
          <w:szCs w:val="28"/>
        </w:rPr>
        <w:t xml:space="preserve">1. </w:t>
      </w:r>
      <w:r w:rsidR="00D57B50" w:rsidRPr="006138F1">
        <w:rPr>
          <w:rFonts w:ascii="Times New Roman" w:hAnsi="Times New Roman" w:cs="Times New Roman"/>
          <w:b/>
          <w:sz w:val="28"/>
          <w:szCs w:val="28"/>
        </w:rPr>
        <w:t>Krav til søknaden</w:t>
      </w:r>
    </w:p>
    <w:p w14:paraId="23B8FD59" w14:textId="77777777" w:rsidR="00D57B50" w:rsidRPr="00407910" w:rsidRDefault="00D57B50">
      <w:pPr>
        <w:rPr>
          <w:rFonts w:ascii="Times New Roman" w:hAnsi="Times New Roman" w:cs="Times New Roman"/>
        </w:rPr>
      </w:pPr>
      <w:r w:rsidRPr="00407910">
        <w:rPr>
          <w:rFonts w:ascii="Times New Roman" w:hAnsi="Times New Roman" w:cs="Times New Roman"/>
        </w:rPr>
        <w:t>Søknad om tilskud</w:t>
      </w:r>
      <w:r w:rsidR="003764FC" w:rsidRPr="00407910">
        <w:rPr>
          <w:rFonts w:ascii="Times New Roman" w:hAnsi="Times New Roman" w:cs="Times New Roman"/>
        </w:rPr>
        <w:t>d til tiltak i beiteområder kan skrives på skjema LDIR-431. Skjema</w:t>
      </w:r>
      <w:r w:rsidR="00D23F6A" w:rsidRPr="00407910">
        <w:rPr>
          <w:rFonts w:ascii="Times New Roman" w:hAnsi="Times New Roman" w:cs="Times New Roman"/>
        </w:rPr>
        <w:t>et og hvordan søke digitalt</w:t>
      </w:r>
      <w:r w:rsidR="003764FC" w:rsidRPr="00407910">
        <w:rPr>
          <w:rFonts w:ascii="Times New Roman" w:hAnsi="Times New Roman" w:cs="Times New Roman"/>
        </w:rPr>
        <w:t xml:space="preserve"> finner du her</w:t>
      </w:r>
    </w:p>
    <w:p w14:paraId="0ADC1055" w14:textId="77777777" w:rsidR="003764FC" w:rsidRPr="00407910" w:rsidRDefault="00592288">
      <w:pPr>
        <w:rPr>
          <w:rFonts w:ascii="Times New Roman" w:hAnsi="Times New Roman" w:cs="Times New Roman"/>
        </w:rPr>
      </w:pPr>
      <w:hyperlink r:id="rId7" w:history="1">
        <w:r w:rsidR="00EB11AF">
          <w:rPr>
            <w:rStyle w:val="Hyperkobling"/>
          </w:rPr>
          <w:t>https://www.landbruksdirektoratet.no/no/miljo-og-okologisk/tiltak-i-beiteomrader/hvordan-soke</w:t>
        </w:r>
      </w:hyperlink>
    </w:p>
    <w:p w14:paraId="376B4DEB" w14:textId="77777777" w:rsidR="003764FC" w:rsidRPr="00407910" w:rsidRDefault="003764FC">
      <w:pPr>
        <w:rPr>
          <w:rFonts w:ascii="Times New Roman" w:hAnsi="Times New Roman" w:cs="Times New Roman"/>
        </w:rPr>
      </w:pPr>
      <w:r w:rsidRPr="00407910">
        <w:rPr>
          <w:rFonts w:ascii="Times New Roman" w:hAnsi="Times New Roman" w:cs="Times New Roman"/>
        </w:rPr>
        <w:t>Tilskudd etter denne forskriften kan gis til lag eller foreninger (beitelag, grunneierlag, radiobjellelag), som er registrert i enhetsregisteret, som driver næringsmessig beitedrift og som iverksetter investeringstiltak og/eller planleggings- og tilretteleggingsprosjekter i beiteområder.</w:t>
      </w:r>
    </w:p>
    <w:p w14:paraId="2A98FD53" w14:textId="77777777" w:rsidR="003764FC" w:rsidRPr="00407910" w:rsidRDefault="00A72AC3">
      <w:pPr>
        <w:rPr>
          <w:rFonts w:ascii="Times New Roman" w:hAnsi="Times New Roman" w:cs="Times New Roman"/>
        </w:rPr>
      </w:pPr>
      <w:r>
        <w:rPr>
          <w:rFonts w:ascii="Times New Roman" w:hAnsi="Times New Roman" w:cs="Times New Roman"/>
        </w:rPr>
        <w:t>For å gi tilskudd til</w:t>
      </w:r>
      <w:r w:rsidR="003764FC" w:rsidRPr="00407910">
        <w:rPr>
          <w:rFonts w:ascii="Times New Roman" w:hAnsi="Times New Roman" w:cs="Times New Roman"/>
        </w:rPr>
        <w:t xml:space="preserve"> investeringstiltak o</w:t>
      </w:r>
      <w:r w:rsidR="00E136D2">
        <w:rPr>
          <w:rFonts w:ascii="Times New Roman" w:hAnsi="Times New Roman" w:cs="Times New Roman"/>
        </w:rPr>
        <w:t>g</w:t>
      </w:r>
      <w:r w:rsidR="003764FC" w:rsidRPr="00407910">
        <w:rPr>
          <w:rFonts w:ascii="Times New Roman" w:hAnsi="Times New Roman" w:cs="Times New Roman"/>
        </w:rPr>
        <w:t>/eller planleggings- og tilretteleggi</w:t>
      </w:r>
      <w:r>
        <w:rPr>
          <w:rFonts w:ascii="Times New Roman" w:hAnsi="Times New Roman" w:cs="Times New Roman"/>
        </w:rPr>
        <w:t>ngsprosjekt i beiteområder må disse være</w:t>
      </w:r>
      <w:r w:rsidR="003764FC" w:rsidRPr="00407910">
        <w:rPr>
          <w:rFonts w:ascii="Times New Roman" w:hAnsi="Times New Roman" w:cs="Times New Roman"/>
        </w:rPr>
        <w:t>r leid for</w:t>
      </w:r>
      <w:r>
        <w:rPr>
          <w:rFonts w:ascii="Times New Roman" w:hAnsi="Times New Roman" w:cs="Times New Roman"/>
        </w:rPr>
        <w:t xml:space="preserve"> en periode på høyst</w:t>
      </w:r>
      <w:r w:rsidR="003764FC" w:rsidRPr="00407910">
        <w:rPr>
          <w:rFonts w:ascii="Times New Roman" w:hAnsi="Times New Roman" w:cs="Times New Roman"/>
        </w:rPr>
        <w:t xml:space="preserve"> 10 år. </w:t>
      </w:r>
    </w:p>
    <w:p w14:paraId="4A3B2188" w14:textId="77777777" w:rsidR="003764FC" w:rsidRPr="00407910" w:rsidRDefault="003764FC">
      <w:pPr>
        <w:rPr>
          <w:rFonts w:ascii="Times New Roman" w:hAnsi="Times New Roman" w:cs="Times New Roman"/>
        </w:rPr>
      </w:pPr>
      <w:r w:rsidRPr="00407910">
        <w:rPr>
          <w:rFonts w:ascii="Times New Roman" w:hAnsi="Times New Roman" w:cs="Times New Roman"/>
        </w:rPr>
        <w:t>Søknad om tilskudd må være innvilget før tiltaket kan igangsettes. Ev. tiltak som er påbegynt før søknad er ferdig behandlet blir sist prioritert.</w:t>
      </w:r>
    </w:p>
    <w:p w14:paraId="59824A14" w14:textId="77777777" w:rsidR="0085547E" w:rsidRDefault="003764FC">
      <w:pPr>
        <w:rPr>
          <w:rFonts w:ascii="Times New Roman" w:hAnsi="Times New Roman" w:cs="Times New Roman"/>
        </w:rPr>
      </w:pPr>
      <w:r w:rsidRPr="00407910">
        <w:rPr>
          <w:rFonts w:ascii="Times New Roman" w:hAnsi="Times New Roman" w:cs="Times New Roman"/>
        </w:rPr>
        <w:t xml:space="preserve">Det </w:t>
      </w:r>
      <w:r w:rsidR="00B16709">
        <w:rPr>
          <w:rFonts w:ascii="Times New Roman" w:hAnsi="Times New Roman" w:cs="Times New Roman"/>
        </w:rPr>
        <w:t>gis ikke</w:t>
      </w:r>
      <w:r w:rsidRPr="00407910">
        <w:rPr>
          <w:rFonts w:ascii="Times New Roman" w:hAnsi="Times New Roman" w:cs="Times New Roman"/>
        </w:rPr>
        <w:t xml:space="preserve"> nytt tilskudd til </w:t>
      </w:r>
      <w:r w:rsidR="00A72AC3">
        <w:rPr>
          <w:rFonts w:ascii="Times New Roman" w:hAnsi="Times New Roman" w:cs="Times New Roman"/>
        </w:rPr>
        <w:t>samme type investeringstiltak fø</w:t>
      </w:r>
      <w:r w:rsidRPr="00407910">
        <w:rPr>
          <w:rFonts w:ascii="Times New Roman" w:hAnsi="Times New Roman" w:cs="Times New Roman"/>
        </w:rPr>
        <w:t xml:space="preserve">r etter 20 år for hytter og 15 år for faste installasjoner. Dette gjelder ikke for tilskudd til elektronisk overvåkingsutstyr. </w:t>
      </w:r>
    </w:p>
    <w:p w14:paraId="7660BBC7" w14:textId="77777777" w:rsidR="0085547E" w:rsidRDefault="0085547E" w:rsidP="0085547E">
      <w:pPr>
        <w:rPr>
          <w:rFonts w:ascii="Times New Roman" w:hAnsi="Times New Roman" w:cs="Times New Roman"/>
        </w:rPr>
      </w:pPr>
      <w:r>
        <w:rPr>
          <w:rFonts w:ascii="Times New Roman" w:hAnsi="Times New Roman" w:cs="Times New Roman"/>
        </w:rPr>
        <w:t xml:space="preserve">Søknaden skal inneholde kostnadsoverslag og finansieringsplan. Alle priser skal være uten MVA. Dersom tilskuddsmottaker ikke er </w:t>
      </w:r>
      <w:proofErr w:type="spellStart"/>
      <w:r>
        <w:rPr>
          <w:rFonts w:ascii="Times New Roman" w:hAnsi="Times New Roman" w:cs="Times New Roman"/>
        </w:rPr>
        <w:t>mva</w:t>
      </w:r>
      <w:proofErr w:type="spellEnd"/>
      <w:r>
        <w:rPr>
          <w:rFonts w:ascii="Times New Roman" w:hAnsi="Times New Roman" w:cs="Times New Roman"/>
        </w:rPr>
        <w:t>-registrert, kan avgiften inngå i kostnadsoverslaget.</w:t>
      </w:r>
    </w:p>
    <w:p w14:paraId="7810AB50" w14:textId="77777777" w:rsidR="00E136D2" w:rsidRPr="00407910" w:rsidRDefault="00E136D2" w:rsidP="00E136D2">
      <w:pPr>
        <w:rPr>
          <w:rFonts w:ascii="Times New Roman" w:hAnsi="Times New Roman" w:cs="Times New Roman"/>
        </w:rPr>
      </w:pPr>
      <w:r w:rsidRPr="00407910">
        <w:rPr>
          <w:rFonts w:ascii="Times New Roman" w:hAnsi="Times New Roman" w:cs="Times New Roman"/>
        </w:rPr>
        <w:t>For faste installasjoner og tiltak som går over annen manns eiendom forutsettes det at det er innhentet tillatelser/inngått avtaler med eier eller andre som har rettigheter i det aktuelle beiteområde og som kan tenke</w:t>
      </w:r>
      <w:r>
        <w:rPr>
          <w:rFonts w:ascii="Times New Roman" w:hAnsi="Times New Roman" w:cs="Times New Roman"/>
        </w:rPr>
        <w:t>s</w:t>
      </w:r>
      <w:r w:rsidRPr="00407910">
        <w:rPr>
          <w:rFonts w:ascii="Times New Roman" w:hAnsi="Times New Roman" w:cs="Times New Roman"/>
        </w:rPr>
        <w:t xml:space="preserve"> å bli berørt av tiltaket. Ved kontroll kan slik type dokumentasjon kreves fremlagt.</w:t>
      </w:r>
    </w:p>
    <w:p w14:paraId="32891D2A" w14:textId="77777777" w:rsidR="0024272C" w:rsidRDefault="0024272C" w:rsidP="0024272C">
      <w:pPr>
        <w:ind w:firstLine="708"/>
        <w:rPr>
          <w:rFonts w:ascii="Times New Roman" w:hAnsi="Times New Roman" w:cs="Times New Roman"/>
          <w:b/>
        </w:rPr>
      </w:pPr>
      <w:r>
        <w:rPr>
          <w:rFonts w:ascii="Times New Roman" w:hAnsi="Times New Roman" w:cs="Times New Roman"/>
          <w:b/>
        </w:rPr>
        <w:t xml:space="preserve">1.1 </w:t>
      </w:r>
      <w:r w:rsidR="00B07C12">
        <w:rPr>
          <w:rFonts w:ascii="Times New Roman" w:hAnsi="Times New Roman" w:cs="Times New Roman"/>
          <w:b/>
        </w:rPr>
        <w:t>Prioritering av søknader</w:t>
      </w:r>
    </w:p>
    <w:p w14:paraId="5130ACE6" w14:textId="77777777" w:rsidR="00917399" w:rsidRPr="0024272C" w:rsidRDefault="00917399" w:rsidP="0024272C">
      <w:pPr>
        <w:rPr>
          <w:rFonts w:ascii="Times New Roman" w:hAnsi="Times New Roman" w:cs="Times New Roman"/>
          <w:b/>
        </w:rPr>
      </w:pPr>
      <w:r>
        <w:rPr>
          <w:rFonts w:ascii="Times New Roman" w:hAnsi="Times New Roman" w:cs="Times New Roman"/>
        </w:rPr>
        <w:t>Tiltak som</w:t>
      </w:r>
      <w:r w:rsidR="00332DBC" w:rsidRPr="00407910">
        <w:rPr>
          <w:rFonts w:ascii="Times New Roman" w:hAnsi="Times New Roman" w:cs="Times New Roman"/>
        </w:rPr>
        <w:t xml:space="preserve"> fremmer beitebruken i et om</w:t>
      </w:r>
      <w:r>
        <w:rPr>
          <w:rFonts w:ascii="Times New Roman" w:hAnsi="Times New Roman" w:cs="Times New Roman"/>
        </w:rPr>
        <w:t>råde og som for øvrig er i tråd med vilkår i forskriften prioriter</w:t>
      </w:r>
      <w:r w:rsidR="00B07C12">
        <w:rPr>
          <w:rFonts w:ascii="Times New Roman" w:hAnsi="Times New Roman" w:cs="Times New Roman"/>
        </w:rPr>
        <w:t>e</w:t>
      </w:r>
      <w:r w:rsidR="00B84CC3">
        <w:rPr>
          <w:rFonts w:ascii="Times New Roman" w:hAnsi="Times New Roman" w:cs="Times New Roman"/>
        </w:rPr>
        <w:t>s. Organ</w:t>
      </w:r>
      <w:r>
        <w:rPr>
          <w:rFonts w:ascii="Times New Roman" w:hAnsi="Times New Roman" w:cs="Times New Roman"/>
        </w:rPr>
        <w:t>i</w:t>
      </w:r>
      <w:r w:rsidR="00B84CC3">
        <w:rPr>
          <w:rFonts w:ascii="Times New Roman" w:hAnsi="Times New Roman" w:cs="Times New Roman"/>
        </w:rPr>
        <w:t>s</w:t>
      </w:r>
      <w:r>
        <w:rPr>
          <w:rFonts w:ascii="Times New Roman" w:hAnsi="Times New Roman" w:cs="Times New Roman"/>
        </w:rPr>
        <w:t>erte beitelag prioriter</w:t>
      </w:r>
      <w:r w:rsidR="00B07C12">
        <w:rPr>
          <w:rFonts w:ascii="Times New Roman" w:hAnsi="Times New Roman" w:cs="Times New Roman"/>
        </w:rPr>
        <w:t>es</w:t>
      </w:r>
      <w:r>
        <w:rPr>
          <w:rFonts w:ascii="Times New Roman" w:hAnsi="Times New Roman" w:cs="Times New Roman"/>
        </w:rPr>
        <w:t>.</w:t>
      </w:r>
      <w:r w:rsidR="00B07C12">
        <w:rPr>
          <w:rFonts w:ascii="Times New Roman" w:hAnsi="Times New Roman" w:cs="Times New Roman"/>
        </w:rPr>
        <w:t xml:space="preserve"> Enkeltforetak prioriteres lavt.</w:t>
      </w:r>
      <w:r>
        <w:rPr>
          <w:rFonts w:ascii="Times New Roman" w:hAnsi="Times New Roman" w:cs="Times New Roman"/>
        </w:rPr>
        <w:t xml:space="preserve"> Tiltak som kommer i konflikt med anna lovverk som naturmangfoldloven og kultu</w:t>
      </w:r>
      <w:r w:rsidR="00B84CC3">
        <w:rPr>
          <w:rFonts w:ascii="Times New Roman" w:hAnsi="Times New Roman" w:cs="Times New Roman"/>
        </w:rPr>
        <w:t>r</w:t>
      </w:r>
      <w:r>
        <w:rPr>
          <w:rFonts w:ascii="Times New Roman" w:hAnsi="Times New Roman" w:cs="Times New Roman"/>
        </w:rPr>
        <w:t xml:space="preserve">minneloven gis ikke tilskudd. </w:t>
      </w:r>
    </w:p>
    <w:p w14:paraId="5365C8D2" w14:textId="77777777" w:rsidR="006E64C4" w:rsidRDefault="006E64C4" w:rsidP="00B07C12">
      <w:pPr>
        <w:rPr>
          <w:rFonts w:ascii="Times New Roman" w:hAnsi="Times New Roman" w:cs="Times New Roman"/>
          <w:b/>
        </w:rPr>
      </w:pPr>
    </w:p>
    <w:p w14:paraId="02D61542" w14:textId="77777777" w:rsidR="00B07C12" w:rsidRPr="00A3309F" w:rsidRDefault="0024272C" w:rsidP="0024272C">
      <w:pPr>
        <w:ind w:firstLine="708"/>
        <w:rPr>
          <w:rFonts w:ascii="Times New Roman" w:hAnsi="Times New Roman" w:cs="Times New Roman"/>
          <w:b/>
        </w:rPr>
      </w:pPr>
      <w:r>
        <w:rPr>
          <w:rFonts w:ascii="Times New Roman" w:hAnsi="Times New Roman" w:cs="Times New Roman"/>
          <w:b/>
        </w:rPr>
        <w:t xml:space="preserve">1.2 </w:t>
      </w:r>
      <w:r w:rsidR="00B07C12" w:rsidRPr="00A3309F">
        <w:rPr>
          <w:rFonts w:ascii="Times New Roman" w:hAnsi="Times New Roman" w:cs="Times New Roman"/>
          <w:b/>
        </w:rPr>
        <w:t>Fastsetting av prosentsats for tilskudd</w:t>
      </w:r>
    </w:p>
    <w:p w14:paraId="69FA26D8" w14:textId="77777777" w:rsidR="00B07C12" w:rsidRPr="00407910" w:rsidRDefault="00B07C12" w:rsidP="00B07C12">
      <w:pPr>
        <w:rPr>
          <w:rFonts w:ascii="Times New Roman" w:hAnsi="Times New Roman" w:cs="Times New Roman"/>
        </w:rPr>
      </w:pPr>
      <w:r w:rsidRPr="00407910">
        <w:rPr>
          <w:rFonts w:ascii="Times New Roman" w:hAnsi="Times New Roman" w:cs="Times New Roman"/>
        </w:rPr>
        <w:t>Det kan gis inntil 40 % tilskudd av kostnadsoverslaget til følgende tiltak</w:t>
      </w:r>
      <w:r w:rsidR="0013616C">
        <w:rPr>
          <w:rFonts w:ascii="Times New Roman" w:hAnsi="Times New Roman" w:cs="Times New Roman"/>
        </w:rPr>
        <w:t xml:space="preserve"> (1. prioritet)</w:t>
      </w:r>
      <w:r w:rsidRPr="00407910">
        <w:rPr>
          <w:rFonts w:ascii="Times New Roman" w:hAnsi="Times New Roman" w:cs="Times New Roman"/>
        </w:rPr>
        <w:t>:</w:t>
      </w:r>
    </w:p>
    <w:p w14:paraId="3CB10A35" w14:textId="77777777" w:rsidR="00477ECA" w:rsidRPr="00407910" w:rsidRDefault="00477ECA">
      <w:pPr>
        <w:rPr>
          <w:rFonts w:ascii="Times New Roman" w:hAnsi="Times New Roman" w:cs="Times New Roman"/>
        </w:rPr>
      </w:pPr>
    </w:p>
    <w:p w14:paraId="6EE166A6" w14:textId="77777777" w:rsidR="00477ECA" w:rsidRPr="00407910" w:rsidRDefault="00477ECA" w:rsidP="0024272C">
      <w:pPr>
        <w:ind w:firstLine="708"/>
        <w:rPr>
          <w:rFonts w:ascii="Times New Roman" w:hAnsi="Times New Roman" w:cs="Times New Roman"/>
        </w:rPr>
      </w:pPr>
      <w:r w:rsidRPr="00407910">
        <w:rPr>
          <w:rFonts w:ascii="Times New Roman" w:hAnsi="Times New Roman" w:cs="Times New Roman"/>
        </w:rPr>
        <w:t>Sperregjerder</w:t>
      </w:r>
    </w:p>
    <w:p w14:paraId="582BCE83" w14:textId="77777777" w:rsidR="00477ECA" w:rsidRPr="00407910" w:rsidRDefault="00477ECA" w:rsidP="0024272C">
      <w:pPr>
        <w:ind w:firstLine="708"/>
        <w:rPr>
          <w:rFonts w:ascii="Times New Roman" w:hAnsi="Times New Roman" w:cs="Times New Roman"/>
        </w:rPr>
      </w:pPr>
      <w:r w:rsidRPr="00407910">
        <w:rPr>
          <w:rFonts w:ascii="Times New Roman" w:hAnsi="Times New Roman" w:cs="Times New Roman"/>
        </w:rPr>
        <w:t>Sanke- og skillehager</w:t>
      </w:r>
    </w:p>
    <w:p w14:paraId="239E5A1F" w14:textId="77777777" w:rsidR="00477ECA" w:rsidRPr="00407910" w:rsidRDefault="00477ECA" w:rsidP="0024272C">
      <w:pPr>
        <w:ind w:firstLine="708"/>
        <w:rPr>
          <w:rFonts w:ascii="Times New Roman" w:hAnsi="Times New Roman" w:cs="Times New Roman"/>
        </w:rPr>
      </w:pPr>
      <w:r w:rsidRPr="00407910">
        <w:rPr>
          <w:rFonts w:ascii="Times New Roman" w:hAnsi="Times New Roman" w:cs="Times New Roman"/>
        </w:rPr>
        <w:t xml:space="preserve">Ferister </w:t>
      </w:r>
    </w:p>
    <w:p w14:paraId="0CF42BA2" w14:textId="77777777" w:rsidR="00477ECA" w:rsidRPr="00407910" w:rsidRDefault="00477ECA" w:rsidP="0024272C">
      <w:pPr>
        <w:ind w:firstLine="708"/>
        <w:rPr>
          <w:rFonts w:ascii="Times New Roman" w:hAnsi="Times New Roman" w:cs="Times New Roman"/>
        </w:rPr>
      </w:pPr>
      <w:r w:rsidRPr="00407910">
        <w:rPr>
          <w:rFonts w:ascii="Times New Roman" w:hAnsi="Times New Roman" w:cs="Times New Roman"/>
        </w:rPr>
        <w:t>Bruer</w:t>
      </w:r>
    </w:p>
    <w:p w14:paraId="0E3AAD90" w14:textId="77777777" w:rsidR="00477ECA" w:rsidRPr="00407910" w:rsidRDefault="00477ECA">
      <w:pPr>
        <w:rPr>
          <w:rFonts w:ascii="Times New Roman" w:hAnsi="Times New Roman" w:cs="Times New Roman"/>
        </w:rPr>
      </w:pPr>
    </w:p>
    <w:p w14:paraId="7C211A44" w14:textId="77777777" w:rsidR="00407910" w:rsidRPr="00407910" w:rsidRDefault="00332DBC">
      <w:pPr>
        <w:rPr>
          <w:rFonts w:ascii="Times New Roman" w:hAnsi="Times New Roman" w:cs="Times New Roman"/>
        </w:rPr>
      </w:pPr>
      <w:r w:rsidRPr="00407910">
        <w:rPr>
          <w:rFonts w:ascii="Times New Roman" w:hAnsi="Times New Roman" w:cs="Times New Roman"/>
        </w:rPr>
        <w:t xml:space="preserve">Det </w:t>
      </w:r>
      <w:r w:rsidR="00B07C12">
        <w:rPr>
          <w:rFonts w:ascii="Times New Roman" w:hAnsi="Times New Roman" w:cs="Times New Roman"/>
        </w:rPr>
        <w:t xml:space="preserve">kan </w:t>
      </w:r>
      <w:r w:rsidRPr="00407910">
        <w:rPr>
          <w:rFonts w:ascii="Times New Roman" w:hAnsi="Times New Roman" w:cs="Times New Roman"/>
        </w:rPr>
        <w:t>gis inntil 30 % tilskudd av kostnadsoverslaget til følgende tiltak</w:t>
      </w:r>
      <w:r w:rsidR="00121DD8">
        <w:rPr>
          <w:rFonts w:ascii="Times New Roman" w:hAnsi="Times New Roman" w:cs="Times New Roman"/>
        </w:rPr>
        <w:t xml:space="preserve"> (2. prioritet)</w:t>
      </w:r>
      <w:r w:rsidRPr="00407910">
        <w:rPr>
          <w:rFonts w:ascii="Times New Roman" w:hAnsi="Times New Roman" w:cs="Times New Roman"/>
        </w:rPr>
        <w:t>:</w:t>
      </w:r>
    </w:p>
    <w:p w14:paraId="1CF9A24F" w14:textId="77777777" w:rsidR="00917399" w:rsidRDefault="00477ECA" w:rsidP="006138F1">
      <w:pPr>
        <w:ind w:firstLine="708"/>
        <w:rPr>
          <w:rFonts w:ascii="Times New Roman" w:hAnsi="Times New Roman" w:cs="Times New Roman"/>
        </w:rPr>
      </w:pPr>
      <w:r w:rsidRPr="00407910">
        <w:rPr>
          <w:rFonts w:ascii="Times New Roman" w:hAnsi="Times New Roman" w:cs="Times New Roman"/>
        </w:rPr>
        <w:t xml:space="preserve">Gjeterhytter </w:t>
      </w:r>
      <w:r w:rsidR="0024272C">
        <w:rPr>
          <w:rFonts w:ascii="Times New Roman" w:hAnsi="Times New Roman" w:cs="Times New Roman"/>
        </w:rPr>
        <w:t xml:space="preserve"> </w:t>
      </w:r>
    </w:p>
    <w:p w14:paraId="2FD47110" w14:textId="77777777" w:rsidR="00121DD8" w:rsidRDefault="00717FE8" w:rsidP="006138F1">
      <w:pPr>
        <w:ind w:firstLine="708"/>
        <w:rPr>
          <w:rFonts w:ascii="Times New Roman" w:hAnsi="Times New Roman" w:cs="Times New Roman"/>
        </w:rPr>
      </w:pPr>
      <w:r>
        <w:rPr>
          <w:rFonts w:ascii="Times New Roman" w:hAnsi="Times New Roman" w:cs="Times New Roman"/>
        </w:rPr>
        <w:t xml:space="preserve">Elektronisk utstyr </w:t>
      </w:r>
    </w:p>
    <w:p w14:paraId="04024DC8" w14:textId="77777777" w:rsidR="000C3042" w:rsidRDefault="00917399">
      <w:pPr>
        <w:rPr>
          <w:rFonts w:ascii="Times New Roman" w:hAnsi="Times New Roman" w:cs="Times New Roman"/>
        </w:rPr>
      </w:pPr>
      <w:r>
        <w:rPr>
          <w:rFonts w:ascii="Times New Roman" w:hAnsi="Times New Roman" w:cs="Times New Roman"/>
        </w:rPr>
        <w:t>For tilskudd til elektronisk overvåkingsutstyr</w:t>
      </w:r>
      <w:r w:rsidR="000C3042">
        <w:rPr>
          <w:rFonts w:ascii="Times New Roman" w:hAnsi="Times New Roman" w:cs="Times New Roman"/>
        </w:rPr>
        <w:t xml:space="preserve"> kan dette innvilges med inntil 30 % av kostnaden og oppad 30 % av dyretallet</w:t>
      </w:r>
      <w:r w:rsidR="00121DD8">
        <w:rPr>
          <w:rFonts w:ascii="Times New Roman" w:hAnsi="Times New Roman" w:cs="Times New Roman"/>
        </w:rPr>
        <w:t xml:space="preserve"> (maks 30 % av potten i Agder skal gå til elektronisk overvåking)</w:t>
      </w:r>
      <w:r w:rsidR="000C3042">
        <w:rPr>
          <w:rFonts w:ascii="Times New Roman" w:hAnsi="Times New Roman" w:cs="Times New Roman"/>
        </w:rPr>
        <w:t xml:space="preserve">. </w:t>
      </w:r>
    </w:p>
    <w:p w14:paraId="676E9266" w14:textId="77777777" w:rsidR="00121DD8" w:rsidRDefault="00121DD8">
      <w:pPr>
        <w:rPr>
          <w:rFonts w:ascii="Times New Roman" w:hAnsi="Times New Roman" w:cs="Times New Roman"/>
        </w:rPr>
      </w:pPr>
    </w:p>
    <w:p w14:paraId="17F33B5C" w14:textId="77777777" w:rsidR="000C3042" w:rsidRPr="006E64C4" w:rsidRDefault="0024272C" w:rsidP="0024272C">
      <w:pPr>
        <w:ind w:firstLine="708"/>
        <w:rPr>
          <w:rFonts w:ascii="Times New Roman" w:hAnsi="Times New Roman" w:cs="Times New Roman"/>
          <w:b/>
        </w:rPr>
      </w:pPr>
      <w:r>
        <w:rPr>
          <w:rFonts w:ascii="Times New Roman" w:hAnsi="Times New Roman" w:cs="Times New Roman"/>
          <w:b/>
        </w:rPr>
        <w:t xml:space="preserve">1.3 </w:t>
      </w:r>
      <w:r w:rsidR="006E64C4">
        <w:rPr>
          <w:rFonts w:ascii="Times New Roman" w:hAnsi="Times New Roman" w:cs="Times New Roman"/>
          <w:b/>
        </w:rPr>
        <w:t>Timesatser</w:t>
      </w:r>
    </w:p>
    <w:p w14:paraId="6938E5E7" w14:textId="77777777" w:rsidR="00477ECA" w:rsidRPr="00407910" w:rsidRDefault="00477ECA">
      <w:pPr>
        <w:rPr>
          <w:rFonts w:ascii="Times New Roman" w:hAnsi="Times New Roman" w:cs="Times New Roman"/>
        </w:rPr>
      </w:pPr>
      <w:r w:rsidRPr="00407910">
        <w:rPr>
          <w:rFonts w:ascii="Times New Roman" w:hAnsi="Times New Roman" w:cs="Times New Roman"/>
        </w:rPr>
        <w:t>For eget arbeid gjelder timesats på kr. 350,- pr. time.</w:t>
      </w:r>
    </w:p>
    <w:p w14:paraId="46D8B293" w14:textId="77777777" w:rsidR="00121DD8" w:rsidRDefault="00477ECA">
      <w:pPr>
        <w:rPr>
          <w:rFonts w:ascii="Times New Roman" w:hAnsi="Times New Roman" w:cs="Times New Roman"/>
        </w:rPr>
      </w:pPr>
      <w:r w:rsidRPr="00407910">
        <w:rPr>
          <w:rFonts w:ascii="Times New Roman" w:hAnsi="Times New Roman" w:cs="Times New Roman"/>
        </w:rPr>
        <w:t>For transportkostnader</w:t>
      </w:r>
      <w:r w:rsidR="0024272C">
        <w:rPr>
          <w:rFonts w:ascii="Times New Roman" w:hAnsi="Times New Roman" w:cs="Times New Roman"/>
        </w:rPr>
        <w:t xml:space="preserve"> med bil</w:t>
      </w:r>
      <w:r w:rsidRPr="00407910">
        <w:rPr>
          <w:rFonts w:ascii="Times New Roman" w:hAnsi="Times New Roman" w:cs="Times New Roman"/>
        </w:rPr>
        <w:t xml:space="preserve"> gjelder statens satser.</w:t>
      </w:r>
    </w:p>
    <w:p w14:paraId="02477B36" w14:textId="77777777" w:rsidR="00121DD8" w:rsidRDefault="00121DD8">
      <w:pPr>
        <w:rPr>
          <w:rFonts w:ascii="Times New Roman" w:hAnsi="Times New Roman" w:cs="Times New Roman"/>
        </w:rPr>
      </w:pPr>
      <w:r>
        <w:rPr>
          <w:rFonts w:ascii="Times New Roman" w:hAnsi="Times New Roman" w:cs="Times New Roman"/>
        </w:rPr>
        <w:t>Andre satser bygger på fellessatser fra fylkesmannens veiledende enhetspriser for SMIL.</w:t>
      </w:r>
    </w:p>
    <w:p w14:paraId="0B4E76E0" w14:textId="77777777" w:rsidR="00477ECA" w:rsidRPr="00407910" w:rsidRDefault="00477ECA">
      <w:pPr>
        <w:rPr>
          <w:rFonts w:ascii="Times New Roman" w:hAnsi="Times New Roman" w:cs="Times New Roman"/>
        </w:rPr>
      </w:pPr>
    </w:p>
    <w:p w14:paraId="5C3321F4" w14:textId="77777777" w:rsidR="00477ECA" w:rsidRPr="006138F1" w:rsidRDefault="0024272C" w:rsidP="0024272C">
      <w:pPr>
        <w:rPr>
          <w:rFonts w:ascii="Times New Roman" w:hAnsi="Times New Roman" w:cs="Times New Roman"/>
          <w:b/>
          <w:sz w:val="28"/>
          <w:szCs w:val="28"/>
        </w:rPr>
      </w:pPr>
      <w:r w:rsidRPr="006138F1">
        <w:rPr>
          <w:rFonts w:ascii="Times New Roman" w:hAnsi="Times New Roman" w:cs="Times New Roman"/>
          <w:b/>
          <w:sz w:val="28"/>
          <w:szCs w:val="28"/>
        </w:rPr>
        <w:t xml:space="preserve">2. </w:t>
      </w:r>
      <w:r w:rsidR="00407910" w:rsidRPr="006138F1">
        <w:rPr>
          <w:rFonts w:ascii="Times New Roman" w:hAnsi="Times New Roman" w:cs="Times New Roman"/>
          <w:b/>
          <w:sz w:val="28"/>
          <w:szCs w:val="28"/>
        </w:rPr>
        <w:t>Andre forutsetninger for tildeling av tilskudd</w:t>
      </w:r>
    </w:p>
    <w:p w14:paraId="30AA6F6A" w14:textId="77777777" w:rsidR="0085547E" w:rsidRDefault="0085547E" w:rsidP="0085547E">
      <w:pPr>
        <w:rPr>
          <w:rFonts w:ascii="Times New Roman" w:hAnsi="Times New Roman" w:cs="Times New Roman"/>
        </w:rPr>
      </w:pPr>
      <w:r>
        <w:rPr>
          <w:rFonts w:ascii="Times New Roman" w:hAnsi="Times New Roman" w:cs="Times New Roman"/>
        </w:rPr>
        <w:t xml:space="preserve">Tilskuddet beregnes på bakgrunn av kostnadsoverslaget. </w:t>
      </w:r>
    </w:p>
    <w:p w14:paraId="158101A3" w14:textId="77777777" w:rsidR="0085547E" w:rsidRPr="0085547E" w:rsidRDefault="0085547E">
      <w:pPr>
        <w:rPr>
          <w:rFonts w:ascii="Times New Roman" w:hAnsi="Times New Roman" w:cs="Times New Roman"/>
        </w:rPr>
      </w:pPr>
      <w:r>
        <w:rPr>
          <w:rFonts w:ascii="Times New Roman" w:hAnsi="Times New Roman" w:cs="Times New Roman"/>
        </w:rPr>
        <w:t>Det skal legges frem dokumentasjon på at tiltaket er utført; kopi av faktura for innkjøpt materialer/utstyr eller anna utgifter i forbindelse med tiltaket. Timeliste ve</w:t>
      </w:r>
      <w:r w:rsidR="00B07C12">
        <w:rPr>
          <w:rFonts w:ascii="Times New Roman" w:hAnsi="Times New Roman" w:cs="Times New Roman"/>
        </w:rPr>
        <w:t>d</w:t>
      </w:r>
      <w:r w:rsidR="00121DD8">
        <w:rPr>
          <w:rFonts w:ascii="Times New Roman" w:hAnsi="Times New Roman" w:cs="Times New Roman"/>
        </w:rPr>
        <w:t xml:space="preserve"> eget arbeid. Dokumentasjon kan</w:t>
      </w:r>
      <w:r w:rsidR="00B07C12">
        <w:rPr>
          <w:rFonts w:ascii="Times New Roman" w:hAnsi="Times New Roman" w:cs="Times New Roman"/>
        </w:rPr>
        <w:t xml:space="preserve"> </w:t>
      </w:r>
      <w:r>
        <w:rPr>
          <w:rFonts w:ascii="Times New Roman" w:hAnsi="Times New Roman" w:cs="Times New Roman"/>
        </w:rPr>
        <w:t xml:space="preserve">i tillegg være bilder tatt av tiltaket. </w:t>
      </w:r>
    </w:p>
    <w:p w14:paraId="112892AC" w14:textId="77777777" w:rsidR="00B16709" w:rsidRDefault="00B16709" w:rsidP="00B16709">
      <w:pPr>
        <w:rPr>
          <w:rFonts w:ascii="Times New Roman" w:hAnsi="Times New Roman" w:cs="Times New Roman"/>
        </w:rPr>
      </w:pPr>
      <w:r>
        <w:rPr>
          <w:rFonts w:ascii="Times New Roman" w:hAnsi="Times New Roman" w:cs="Times New Roman"/>
        </w:rPr>
        <w:t>Grunneierne skal skriftlig godkjenne gjennomføringen av tiltaket.</w:t>
      </w:r>
    </w:p>
    <w:p w14:paraId="5C8F9CC3" w14:textId="77777777" w:rsidR="00121DD8" w:rsidRDefault="00B16709" w:rsidP="00B16709">
      <w:pPr>
        <w:rPr>
          <w:rFonts w:ascii="Times New Roman" w:hAnsi="Times New Roman" w:cs="Times New Roman"/>
        </w:rPr>
      </w:pPr>
      <w:r>
        <w:rPr>
          <w:rFonts w:ascii="Times New Roman" w:hAnsi="Times New Roman" w:cs="Times New Roman"/>
        </w:rPr>
        <w:t xml:space="preserve">Det skal legges ved kart over tiltaksområdet i målestokk 1: 10 000. </w:t>
      </w:r>
    </w:p>
    <w:p w14:paraId="0C7DBB3C" w14:textId="77777777" w:rsidR="003B79CE" w:rsidRDefault="00121DD8" w:rsidP="00B16709">
      <w:pPr>
        <w:rPr>
          <w:rFonts w:ascii="Times New Roman" w:hAnsi="Times New Roman" w:cs="Times New Roman"/>
        </w:rPr>
      </w:pPr>
      <w:r>
        <w:rPr>
          <w:rFonts w:ascii="Times New Roman" w:hAnsi="Times New Roman" w:cs="Times New Roman"/>
        </w:rPr>
        <w:t>For behov for st</w:t>
      </w:r>
      <w:r w:rsidR="000C50E6">
        <w:rPr>
          <w:rFonts w:ascii="Times New Roman" w:hAnsi="Times New Roman" w:cs="Times New Roman"/>
        </w:rPr>
        <w:t xml:space="preserve">øtte påfølgende år, inkl. støtte til </w:t>
      </w:r>
      <w:r>
        <w:rPr>
          <w:rFonts w:ascii="Times New Roman" w:hAnsi="Times New Roman" w:cs="Times New Roman"/>
        </w:rPr>
        <w:t>elektronisk overvåkingsutstyr, må behovet senest meldes inn til kommunen innen 1. november.</w:t>
      </w:r>
      <w:r w:rsidR="000C50E6">
        <w:rPr>
          <w:rFonts w:ascii="Times New Roman" w:hAnsi="Times New Roman" w:cs="Times New Roman"/>
        </w:rPr>
        <w:t xml:space="preserve"> </w:t>
      </w:r>
    </w:p>
    <w:p w14:paraId="4E84B0D5" w14:textId="77777777" w:rsidR="0085547E" w:rsidRDefault="0085547E">
      <w:pPr>
        <w:rPr>
          <w:rFonts w:ascii="Times New Roman" w:hAnsi="Times New Roman" w:cs="Times New Roman"/>
          <w:b/>
        </w:rPr>
      </w:pPr>
    </w:p>
    <w:p w14:paraId="5380B285" w14:textId="77777777" w:rsidR="00407910" w:rsidRPr="0085547E" w:rsidRDefault="0024272C" w:rsidP="0024272C">
      <w:pPr>
        <w:ind w:firstLine="708"/>
        <w:rPr>
          <w:rFonts w:ascii="Times New Roman" w:hAnsi="Times New Roman" w:cs="Times New Roman"/>
          <w:b/>
        </w:rPr>
      </w:pPr>
      <w:r>
        <w:rPr>
          <w:rFonts w:ascii="Times New Roman" w:hAnsi="Times New Roman" w:cs="Times New Roman"/>
          <w:b/>
        </w:rPr>
        <w:t xml:space="preserve">2.1 </w:t>
      </w:r>
      <w:r w:rsidR="00407910" w:rsidRPr="0085547E">
        <w:rPr>
          <w:rFonts w:ascii="Times New Roman" w:hAnsi="Times New Roman" w:cs="Times New Roman"/>
          <w:b/>
        </w:rPr>
        <w:t>Utbetaling av tilskudd</w:t>
      </w:r>
    </w:p>
    <w:p w14:paraId="0B4D7BAD" w14:textId="77777777" w:rsidR="00407910" w:rsidRDefault="00407910" w:rsidP="00407910">
      <w:pPr>
        <w:rPr>
          <w:rFonts w:ascii="Times New Roman" w:hAnsi="Times New Roman" w:cs="Times New Roman"/>
        </w:rPr>
      </w:pPr>
      <w:r w:rsidRPr="00407910">
        <w:rPr>
          <w:rFonts w:ascii="Times New Roman" w:hAnsi="Times New Roman" w:cs="Times New Roman"/>
        </w:rPr>
        <w:t xml:space="preserve">Dersom søknaden blir innvilget vil vedtaket være i form av et tilsagnsbrev som baseres på innsendt kostnadsoverslag. Tilskuddsbeløpet kan ikke bli høyere enn den innvilga støtten og ikke høyere enn de faktiske kostnadene. Dersom de faktiske kostnadene blir lavere enn overslaget, vil tilskuddet reduseres tilsvarende.  </w:t>
      </w:r>
    </w:p>
    <w:p w14:paraId="368E49C8" w14:textId="77777777" w:rsidR="00B16709" w:rsidRPr="00407910" w:rsidRDefault="00B16709" w:rsidP="00407910">
      <w:pPr>
        <w:rPr>
          <w:rFonts w:ascii="Times New Roman" w:hAnsi="Times New Roman" w:cs="Times New Roman"/>
        </w:rPr>
      </w:pPr>
      <w:r>
        <w:rPr>
          <w:rFonts w:ascii="Times New Roman" w:hAnsi="Times New Roman" w:cs="Times New Roman"/>
        </w:rPr>
        <w:t>Det søkes om å få utbetalt deler av tilskuddet mot fremlagt og godkjent dokumentasjon etter hvert som deler av tiltaket er ferdig.</w:t>
      </w:r>
    </w:p>
    <w:p w14:paraId="0BB13E66" w14:textId="77777777" w:rsidR="00407910" w:rsidRDefault="0024272C" w:rsidP="0024272C">
      <w:pPr>
        <w:ind w:firstLine="708"/>
        <w:rPr>
          <w:rFonts w:ascii="Times New Roman" w:hAnsi="Times New Roman" w:cs="Times New Roman"/>
          <w:b/>
        </w:rPr>
      </w:pPr>
      <w:r>
        <w:rPr>
          <w:rFonts w:ascii="Times New Roman" w:hAnsi="Times New Roman" w:cs="Times New Roman"/>
          <w:b/>
        </w:rPr>
        <w:t xml:space="preserve">2.2 </w:t>
      </w:r>
      <w:r w:rsidR="00407910" w:rsidRPr="00407910">
        <w:rPr>
          <w:rFonts w:ascii="Times New Roman" w:hAnsi="Times New Roman" w:cs="Times New Roman"/>
          <w:b/>
        </w:rPr>
        <w:t xml:space="preserve">Frister </w:t>
      </w:r>
    </w:p>
    <w:p w14:paraId="29B38022" w14:textId="77777777" w:rsidR="00B16709" w:rsidRDefault="0024272C" w:rsidP="00E136D2">
      <w:pPr>
        <w:rPr>
          <w:rFonts w:ascii="Times New Roman" w:hAnsi="Times New Roman" w:cs="Times New Roman"/>
        </w:rPr>
      </w:pPr>
      <w:r>
        <w:rPr>
          <w:rFonts w:ascii="Times New Roman" w:hAnsi="Times New Roman" w:cs="Times New Roman"/>
        </w:rPr>
        <w:lastRenderedPageBreak/>
        <w:t>1.februar</w:t>
      </w:r>
      <w:r w:rsidR="003D53DF">
        <w:rPr>
          <w:rFonts w:ascii="Times New Roman" w:hAnsi="Times New Roman" w:cs="Times New Roman"/>
        </w:rPr>
        <w:t>.</w:t>
      </w:r>
    </w:p>
    <w:p w14:paraId="66477137" w14:textId="77777777" w:rsidR="006C16BF" w:rsidRDefault="006C16BF" w:rsidP="00E136D2">
      <w:pPr>
        <w:rPr>
          <w:rFonts w:ascii="Times New Roman" w:hAnsi="Times New Roman" w:cs="Times New Roman"/>
        </w:rPr>
      </w:pPr>
    </w:p>
    <w:p w14:paraId="5DCF3527" w14:textId="77777777" w:rsidR="006C16BF" w:rsidRPr="006C16BF" w:rsidRDefault="006C16BF" w:rsidP="00E136D2">
      <w:pPr>
        <w:rPr>
          <w:rFonts w:ascii="Times New Roman" w:hAnsi="Times New Roman" w:cs="Times New Roman"/>
          <w:b/>
        </w:rPr>
      </w:pPr>
      <w:r>
        <w:rPr>
          <w:rFonts w:ascii="Times New Roman" w:hAnsi="Times New Roman" w:cs="Times New Roman"/>
        </w:rPr>
        <w:tab/>
      </w:r>
      <w:r w:rsidRPr="006C16BF">
        <w:rPr>
          <w:rFonts w:ascii="Times New Roman" w:hAnsi="Times New Roman" w:cs="Times New Roman"/>
          <w:b/>
        </w:rPr>
        <w:t>2.3 Arbeidsfrister</w:t>
      </w:r>
    </w:p>
    <w:p w14:paraId="713701C4" w14:textId="77777777" w:rsidR="006C16BF" w:rsidRDefault="006C16BF" w:rsidP="00E136D2">
      <w:pPr>
        <w:rPr>
          <w:rFonts w:ascii="Times New Roman" w:hAnsi="Times New Roman" w:cs="Times New Roman"/>
        </w:rPr>
      </w:pPr>
      <w:r>
        <w:rPr>
          <w:rFonts w:ascii="Times New Roman" w:hAnsi="Times New Roman" w:cs="Times New Roman"/>
        </w:rPr>
        <w:t>Tiltaket må gjennomføres innen 2 år etter dato for tilsagn er gitt.</w:t>
      </w:r>
    </w:p>
    <w:p w14:paraId="664BABEB" w14:textId="77777777" w:rsidR="006C16BF" w:rsidRPr="0024272C" w:rsidRDefault="006C16BF" w:rsidP="00E136D2">
      <w:pPr>
        <w:rPr>
          <w:rFonts w:ascii="Times New Roman" w:hAnsi="Times New Roman" w:cs="Times New Roman"/>
        </w:rPr>
      </w:pPr>
    </w:p>
    <w:p w14:paraId="000F4FFC" w14:textId="77777777" w:rsidR="00E136D2" w:rsidRPr="00A3309F" w:rsidRDefault="006C16BF" w:rsidP="0024272C">
      <w:pPr>
        <w:ind w:firstLine="708"/>
        <w:rPr>
          <w:rFonts w:ascii="Times New Roman" w:hAnsi="Times New Roman" w:cs="Times New Roman"/>
          <w:b/>
        </w:rPr>
      </w:pPr>
      <w:r>
        <w:rPr>
          <w:rFonts w:ascii="Times New Roman" w:hAnsi="Times New Roman" w:cs="Times New Roman"/>
          <w:b/>
        </w:rPr>
        <w:t>2.4</w:t>
      </w:r>
      <w:r w:rsidR="0024272C">
        <w:rPr>
          <w:rFonts w:ascii="Times New Roman" w:hAnsi="Times New Roman" w:cs="Times New Roman"/>
          <w:b/>
        </w:rPr>
        <w:t xml:space="preserve"> </w:t>
      </w:r>
      <w:r w:rsidR="00E136D2">
        <w:rPr>
          <w:rFonts w:ascii="Times New Roman" w:hAnsi="Times New Roman" w:cs="Times New Roman"/>
          <w:b/>
        </w:rPr>
        <w:t>Innsending av søknaden</w:t>
      </w:r>
    </w:p>
    <w:p w14:paraId="667C2274" w14:textId="77777777" w:rsidR="00E136D2" w:rsidRPr="00A3309F" w:rsidRDefault="00E136D2" w:rsidP="00E136D2">
      <w:pPr>
        <w:rPr>
          <w:rFonts w:ascii="Times New Roman" w:hAnsi="Times New Roman" w:cs="Times New Roman"/>
        </w:rPr>
      </w:pPr>
      <w:r>
        <w:rPr>
          <w:rFonts w:ascii="Times New Roman" w:hAnsi="Times New Roman" w:cs="Times New Roman"/>
        </w:rPr>
        <w:t xml:space="preserve">sender søknadskjema LDIR-431 </w:t>
      </w:r>
      <w:r w:rsidRPr="00A3309F">
        <w:rPr>
          <w:rFonts w:ascii="Times New Roman" w:hAnsi="Times New Roman" w:cs="Times New Roman"/>
        </w:rPr>
        <w:t>med nødvendige vedlegg</w:t>
      </w:r>
      <w:r>
        <w:rPr>
          <w:rFonts w:ascii="Times New Roman" w:hAnsi="Times New Roman" w:cs="Times New Roman"/>
        </w:rPr>
        <w:t xml:space="preserve"> til Sirdal kommune. </w:t>
      </w:r>
      <w:r w:rsidRPr="00A3309F">
        <w:rPr>
          <w:rFonts w:ascii="Times New Roman" w:hAnsi="Times New Roman" w:cs="Times New Roman"/>
        </w:rPr>
        <w:t xml:space="preserve">Søknaden </w:t>
      </w:r>
      <w:r>
        <w:rPr>
          <w:rFonts w:ascii="Times New Roman" w:hAnsi="Times New Roman" w:cs="Times New Roman"/>
        </w:rPr>
        <w:t>sendes fo</w:t>
      </w:r>
      <w:r w:rsidR="00B84CC3">
        <w:rPr>
          <w:rFonts w:ascii="Times New Roman" w:hAnsi="Times New Roman" w:cs="Times New Roman"/>
        </w:rPr>
        <w:t>r</w:t>
      </w:r>
      <w:r>
        <w:rPr>
          <w:rFonts w:ascii="Times New Roman" w:hAnsi="Times New Roman" w:cs="Times New Roman"/>
        </w:rPr>
        <w:t>trinnsvis</w:t>
      </w:r>
      <w:r w:rsidRPr="00A3309F">
        <w:rPr>
          <w:rFonts w:ascii="Times New Roman" w:hAnsi="Times New Roman" w:cs="Times New Roman"/>
        </w:rPr>
        <w:t xml:space="preserve"> via </w:t>
      </w:r>
      <w:proofErr w:type="spellStart"/>
      <w:r w:rsidRPr="00A3309F">
        <w:rPr>
          <w:rFonts w:ascii="Times New Roman" w:hAnsi="Times New Roman" w:cs="Times New Roman"/>
        </w:rPr>
        <w:t>ALTINN</w:t>
      </w:r>
      <w:proofErr w:type="spellEnd"/>
      <w:r w:rsidRPr="00A3309F">
        <w:rPr>
          <w:rFonts w:ascii="Times New Roman" w:hAnsi="Times New Roman" w:cs="Times New Roman"/>
        </w:rPr>
        <w:t xml:space="preserve">. </w:t>
      </w:r>
    </w:p>
    <w:p w14:paraId="4342A6EA" w14:textId="77777777" w:rsidR="006138F1" w:rsidRDefault="00E136D2" w:rsidP="006C16BF">
      <w:pPr>
        <w:rPr>
          <w:rFonts w:ascii="Times New Roman" w:hAnsi="Times New Roman" w:cs="Times New Roman"/>
        </w:rPr>
      </w:pPr>
      <w:r w:rsidRPr="00A3309F">
        <w:rPr>
          <w:rFonts w:ascii="Times New Roman" w:hAnsi="Times New Roman" w:cs="Times New Roman"/>
        </w:rPr>
        <w:t xml:space="preserve">Kommunen behandler søknadene </w:t>
      </w:r>
      <w:r>
        <w:rPr>
          <w:rFonts w:ascii="Times New Roman" w:hAnsi="Times New Roman" w:cs="Times New Roman"/>
        </w:rPr>
        <w:t>som kommer inn fortløpende.</w:t>
      </w:r>
    </w:p>
    <w:p w14:paraId="6F0A4043" w14:textId="77777777" w:rsidR="006C16BF" w:rsidRDefault="006C16BF" w:rsidP="006C16BF">
      <w:pPr>
        <w:rPr>
          <w:rFonts w:ascii="Times New Roman" w:hAnsi="Times New Roman" w:cs="Times New Roman"/>
        </w:rPr>
      </w:pPr>
    </w:p>
    <w:p w14:paraId="775041B3" w14:textId="77777777" w:rsidR="006C16BF" w:rsidRPr="00596547" w:rsidRDefault="006C16BF" w:rsidP="006C16BF">
      <w:pPr>
        <w:ind w:firstLine="708"/>
        <w:rPr>
          <w:rFonts w:ascii="Times New Roman" w:hAnsi="Times New Roman" w:cs="Times New Roman"/>
          <w:b/>
          <w:lang w:val="nn-NO"/>
        </w:rPr>
      </w:pPr>
      <w:r>
        <w:rPr>
          <w:rFonts w:ascii="Times New Roman" w:hAnsi="Times New Roman" w:cs="Times New Roman"/>
          <w:b/>
          <w:lang w:val="nn-NO"/>
        </w:rPr>
        <w:t>2.5</w:t>
      </w:r>
      <w:r w:rsidR="0024272C">
        <w:rPr>
          <w:rFonts w:ascii="Times New Roman" w:hAnsi="Times New Roman" w:cs="Times New Roman"/>
          <w:b/>
          <w:lang w:val="nn-NO"/>
        </w:rPr>
        <w:t xml:space="preserve"> </w:t>
      </w:r>
      <w:r w:rsidR="00E136D2" w:rsidRPr="00596547">
        <w:rPr>
          <w:rFonts w:ascii="Times New Roman" w:hAnsi="Times New Roman" w:cs="Times New Roman"/>
          <w:b/>
          <w:lang w:val="nn-NO"/>
        </w:rPr>
        <w:t>Klage</w:t>
      </w:r>
    </w:p>
    <w:p w14:paraId="5CF55780" w14:textId="77777777" w:rsidR="00E136D2" w:rsidRDefault="00E136D2" w:rsidP="00E136D2">
      <w:pPr>
        <w:rPr>
          <w:rFonts w:ascii="Times New Roman" w:hAnsi="Times New Roman" w:cs="Times New Roman"/>
        </w:rPr>
      </w:pPr>
      <w:r>
        <w:rPr>
          <w:rFonts w:ascii="Times New Roman" w:hAnsi="Times New Roman" w:cs="Times New Roman"/>
          <w:lang w:val="nn-NO"/>
        </w:rPr>
        <w:t>Vedtaket</w:t>
      </w:r>
      <w:r w:rsidRPr="00A3309F">
        <w:rPr>
          <w:rFonts w:ascii="Times New Roman" w:hAnsi="Times New Roman" w:cs="Times New Roman"/>
          <w:lang w:val="nn-NO"/>
        </w:rPr>
        <w:t xml:space="preserve"> kan </w:t>
      </w:r>
      <w:proofErr w:type="spellStart"/>
      <w:r w:rsidRPr="00A3309F">
        <w:rPr>
          <w:rFonts w:ascii="Times New Roman" w:hAnsi="Times New Roman" w:cs="Times New Roman"/>
          <w:lang w:val="nn-NO"/>
        </w:rPr>
        <w:t>påklages</w:t>
      </w:r>
      <w:proofErr w:type="spellEnd"/>
      <w:r w:rsidRPr="00A3309F">
        <w:rPr>
          <w:rFonts w:ascii="Times New Roman" w:hAnsi="Times New Roman" w:cs="Times New Roman"/>
          <w:lang w:val="nn-NO"/>
        </w:rPr>
        <w:t xml:space="preserve"> til Fylkesmannen i Agder jf. </w:t>
      </w:r>
      <w:r w:rsidRPr="00811480">
        <w:rPr>
          <w:rFonts w:ascii="Times New Roman" w:hAnsi="Times New Roman" w:cs="Times New Roman"/>
        </w:rPr>
        <w:t>Forskriften § 11 og forvaltningsloven.</w:t>
      </w:r>
    </w:p>
    <w:p w14:paraId="4B2AC3DC" w14:textId="77777777" w:rsidR="006138F1" w:rsidRPr="00811480" w:rsidRDefault="006138F1" w:rsidP="00E136D2">
      <w:pPr>
        <w:rPr>
          <w:rFonts w:ascii="Times New Roman" w:hAnsi="Times New Roman" w:cs="Times New Roman"/>
        </w:rPr>
      </w:pPr>
    </w:p>
    <w:p w14:paraId="42A89A26" w14:textId="77777777" w:rsidR="00E136D2" w:rsidRPr="00811480" w:rsidRDefault="006C16BF" w:rsidP="0024272C">
      <w:pPr>
        <w:ind w:firstLine="708"/>
        <w:rPr>
          <w:rFonts w:ascii="Times New Roman" w:hAnsi="Times New Roman" w:cs="Times New Roman"/>
          <w:b/>
        </w:rPr>
      </w:pPr>
      <w:r>
        <w:rPr>
          <w:rFonts w:ascii="Times New Roman" w:hAnsi="Times New Roman" w:cs="Times New Roman"/>
          <w:b/>
        </w:rPr>
        <w:t>2.6</w:t>
      </w:r>
      <w:r w:rsidR="0024272C">
        <w:rPr>
          <w:rFonts w:ascii="Times New Roman" w:hAnsi="Times New Roman" w:cs="Times New Roman"/>
          <w:b/>
        </w:rPr>
        <w:t xml:space="preserve"> </w:t>
      </w:r>
      <w:r w:rsidR="00E136D2" w:rsidRPr="00811480">
        <w:rPr>
          <w:rFonts w:ascii="Times New Roman" w:hAnsi="Times New Roman" w:cs="Times New Roman"/>
          <w:b/>
        </w:rPr>
        <w:t xml:space="preserve">Dispensasjon </w:t>
      </w:r>
    </w:p>
    <w:p w14:paraId="592E8BBB" w14:textId="77777777" w:rsidR="00E136D2" w:rsidRPr="00811480" w:rsidRDefault="00E136D2" w:rsidP="00E136D2">
      <w:pPr>
        <w:rPr>
          <w:rFonts w:ascii="Times New Roman" w:hAnsi="Times New Roman" w:cs="Times New Roman"/>
        </w:rPr>
      </w:pPr>
      <w:r w:rsidRPr="00811480">
        <w:rPr>
          <w:rFonts w:ascii="Times New Roman" w:hAnsi="Times New Roman" w:cs="Times New Roman"/>
        </w:rPr>
        <w:t>I særlige tilfeller kan kommunen det dispenseres fra disse retningslinjer.</w:t>
      </w:r>
    </w:p>
    <w:p w14:paraId="69B35C4C" w14:textId="77777777" w:rsidR="00F5434A" w:rsidRDefault="00F5434A" w:rsidP="00407910">
      <w:pPr>
        <w:rPr>
          <w:rFonts w:ascii="Times New Roman" w:hAnsi="Times New Roman" w:cs="Times New Roman"/>
        </w:rPr>
      </w:pPr>
    </w:p>
    <w:p w14:paraId="20E8C7DF" w14:textId="77777777" w:rsidR="00476E2D" w:rsidRPr="0085547E" w:rsidRDefault="006C16BF" w:rsidP="0024272C">
      <w:pPr>
        <w:ind w:firstLine="708"/>
        <w:rPr>
          <w:rFonts w:ascii="Times New Roman" w:hAnsi="Times New Roman" w:cs="Times New Roman"/>
          <w:b/>
        </w:rPr>
      </w:pPr>
      <w:r>
        <w:rPr>
          <w:rFonts w:ascii="Times New Roman" w:hAnsi="Times New Roman" w:cs="Times New Roman"/>
          <w:b/>
        </w:rPr>
        <w:t>2.7</w:t>
      </w:r>
      <w:r w:rsidR="0024272C">
        <w:rPr>
          <w:rFonts w:ascii="Times New Roman" w:hAnsi="Times New Roman" w:cs="Times New Roman"/>
          <w:b/>
        </w:rPr>
        <w:t xml:space="preserve"> </w:t>
      </w:r>
      <w:r w:rsidR="00476E2D" w:rsidRPr="0085547E">
        <w:rPr>
          <w:rFonts w:ascii="Times New Roman" w:hAnsi="Times New Roman" w:cs="Times New Roman"/>
          <w:b/>
        </w:rPr>
        <w:t>Opplysningsplikt og kontroll</w:t>
      </w:r>
    </w:p>
    <w:p w14:paraId="1D487DF2" w14:textId="77777777" w:rsidR="009306DA" w:rsidRDefault="00476E2D" w:rsidP="00407910">
      <w:pPr>
        <w:rPr>
          <w:rFonts w:ascii="Times New Roman" w:hAnsi="Times New Roman" w:cs="Times New Roman"/>
        </w:rPr>
      </w:pPr>
      <w:r>
        <w:rPr>
          <w:rFonts w:ascii="Times New Roman" w:hAnsi="Times New Roman" w:cs="Times New Roman"/>
        </w:rPr>
        <w:t xml:space="preserve">Søkere av tilskudd plikter å gi de opplysninger som kommune finner nødvendig i forbindelse med forvaltningen av ordningen. </w:t>
      </w:r>
    </w:p>
    <w:p w14:paraId="01146EC8" w14:textId="77777777" w:rsidR="009306DA" w:rsidRDefault="009306DA" w:rsidP="00407910">
      <w:pPr>
        <w:rPr>
          <w:rFonts w:ascii="Times New Roman" w:hAnsi="Times New Roman" w:cs="Times New Roman"/>
        </w:rPr>
      </w:pPr>
      <w:r>
        <w:rPr>
          <w:rFonts w:ascii="Times New Roman" w:hAnsi="Times New Roman" w:cs="Times New Roman"/>
        </w:rPr>
        <w:t xml:space="preserve">Eventuell kontroll kan også gjennomføres ved stedlig kontroll jf. § 15 i forvaltningsloven. </w:t>
      </w:r>
    </w:p>
    <w:p w14:paraId="07EA952C" w14:textId="77777777" w:rsidR="009306DA" w:rsidRDefault="009306DA" w:rsidP="00407910">
      <w:pPr>
        <w:rPr>
          <w:rFonts w:ascii="Times New Roman" w:hAnsi="Times New Roman" w:cs="Times New Roman"/>
        </w:rPr>
      </w:pPr>
    </w:p>
    <w:p w14:paraId="4D697A66" w14:textId="77777777" w:rsidR="005F6EAF" w:rsidRPr="001C59B2" w:rsidRDefault="006C16BF" w:rsidP="0024272C">
      <w:pPr>
        <w:ind w:firstLine="708"/>
        <w:rPr>
          <w:rFonts w:ascii="Times New Roman" w:hAnsi="Times New Roman" w:cs="Times New Roman"/>
          <w:b/>
        </w:rPr>
      </w:pPr>
      <w:r>
        <w:rPr>
          <w:rFonts w:ascii="Times New Roman" w:hAnsi="Times New Roman" w:cs="Times New Roman"/>
          <w:b/>
        </w:rPr>
        <w:t>2.8</w:t>
      </w:r>
      <w:r w:rsidR="0024272C">
        <w:rPr>
          <w:rFonts w:ascii="Times New Roman" w:hAnsi="Times New Roman" w:cs="Times New Roman"/>
          <w:b/>
        </w:rPr>
        <w:t xml:space="preserve"> </w:t>
      </w:r>
      <w:r w:rsidR="005F6EAF" w:rsidRPr="001C59B2">
        <w:rPr>
          <w:rFonts w:ascii="Times New Roman" w:hAnsi="Times New Roman" w:cs="Times New Roman"/>
          <w:b/>
        </w:rPr>
        <w:t>Omgjøring og tilbakebetaling</w:t>
      </w:r>
    </w:p>
    <w:p w14:paraId="62896FFC" w14:textId="77777777" w:rsidR="005F6EAF" w:rsidRDefault="005F6EAF" w:rsidP="00407910">
      <w:pPr>
        <w:rPr>
          <w:rFonts w:ascii="Times New Roman" w:hAnsi="Times New Roman" w:cs="Times New Roman"/>
        </w:rPr>
      </w:pPr>
      <w:r>
        <w:rPr>
          <w:rFonts w:ascii="Times New Roman" w:hAnsi="Times New Roman" w:cs="Times New Roman"/>
        </w:rPr>
        <w:t xml:space="preserve">Dersom det avdekkes forhold som er i strid med det som er forutsatt ved tildeling av tilskudd kan kommunen med hjemmel i § 7 omgjøre vedtaket. </w:t>
      </w:r>
      <w:r w:rsidR="00C96B1B">
        <w:rPr>
          <w:rFonts w:ascii="Times New Roman" w:hAnsi="Times New Roman" w:cs="Times New Roman"/>
        </w:rPr>
        <w:t xml:space="preserve">Dette kan være aktuelt i tilfeller hvor det </w:t>
      </w:r>
      <w:r w:rsidR="001C59B2">
        <w:rPr>
          <w:rFonts w:ascii="Times New Roman" w:hAnsi="Times New Roman" w:cs="Times New Roman"/>
        </w:rPr>
        <w:t xml:space="preserve">blant anna </w:t>
      </w:r>
      <w:r w:rsidR="00C96B1B">
        <w:rPr>
          <w:rFonts w:ascii="Times New Roman" w:hAnsi="Times New Roman" w:cs="Times New Roman"/>
        </w:rPr>
        <w:t xml:space="preserve">uaktsomt eller forsettlig er gitt feil eller mangelfulle opplysninger i søknad eller rapportering, når tiltaket er gjennomført på en annen måte enn forutsatt, eller det på annen måte er bidratt til urettmessig utbetaling av tilskudd. </w:t>
      </w:r>
    </w:p>
    <w:p w14:paraId="4D99FF4C" w14:textId="77777777" w:rsidR="001C59B2" w:rsidRDefault="001C59B2" w:rsidP="00407910">
      <w:pPr>
        <w:rPr>
          <w:rFonts w:ascii="Times New Roman" w:hAnsi="Times New Roman" w:cs="Times New Roman"/>
        </w:rPr>
      </w:pPr>
      <w:r>
        <w:rPr>
          <w:rFonts w:ascii="Times New Roman" w:hAnsi="Times New Roman" w:cs="Times New Roman"/>
        </w:rPr>
        <w:t xml:space="preserve">Tilskudd som er innvilget med hvor fristen for ferdigstillelse er gått ut, kan trekkes tilbake. </w:t>
      </w:r>
    </w:p>
    <w:p w14:paraId="27E3DDE7" w14:textId="77777777" w:rsidR="009306DA" w:rsidRDefault="009675D0" w:rsidP="00407910">
      <w:pPr>
        <w:rPr>
          <w:rFonts w:ascii="Times New Roman" w:hAnsi="Times New Roman" w:cs="Times New Roman"/>
        </w:rPr>
      </w:pPr>
      <w:r>
        <w:rPr>
          <w:rFonts w:ascii="Times New Roman" w:hAnsi="Times New Roman" w:cs="Times New Roman"/>
        </w:rPr>
        <w:t>For omgjøring av vedtak gjelder</w:t>
      </w:r>
      <w:r w:rsidR="001C59B2">
        <w:rPr>
          <w:rFonts w:ascii="Times New Roman" w:hAnsi="Times New Roman" w:cs="Times New Roman"/>
        </w:rPr>
        <w:t xml:space="preserve"> forvaltningsloven § 35</w:t>
      </w:r>
      <w:r>
        <w:rPr>
          <w:rFonts w:ascii="Times New Roman" w:hAnsi="Times New Roman" w:cs="Times New Roman"/>
        </w:rPr>
        <w:t>.</w:t>
      </w:r>
      <w:r w:rsidR="001C59B2">
        <w:rPr>
          <w:rFonts w:ascii="Times New Roman" w:hAnsi="Times New Roman" w:cs="Times New Roman"/>
        </w:rPr>
        <w:t xml:space="preserve"> </w:t>
      </w:r>
    </w:p>
    <w:p w14:paraId="6BC4B1D8" w14:textId="77777777" w:rsidR="00476E2D" w:rsidRDefault="001C59B2" w:rsidP="00407910">
      <w:pPr>
        <w:rPr>
          <w:rFonts w:ascii="Times New Roman" w:hAnsi="Times New Roman" w:cs="Times New Roman"/>
        </w:rPr>
      </w:pPr>
      <w:r>
        <w:rPr>
          <w:rFonts w:ascii="Times New Roman" w:hAnsi="Times New Roman" w:cs="Times New Roman"/>
        </w:rPr>
        <w:t>Dersom det blir fattet vedtak om tilbakebetaling skjer dette enten ved innkreving eller motregning i tilskudd til tiltak i beiteområder eller andre tilskuddsordninger.</w:t>
      </w:r>
    </w:p>
    <w:p w14:paraId="73E79DE2" w14:textId="77777777" w:rsidR="00E136D2" w:rsidRDefault="00E136D2" w:rsidP="00407910">
      <w:pPr>
        <w:rPr>
          <w:rFonts w:ascii="Times New Roman" w:hAnsi="Times New Roman" w:cs="Times New Roman"/>
        </w:rPr>
      </w:pPr>
    </w:p>
    <w:p w14:paraId="17A0CF08" w14:textId="77777777" w:rsidR="00E136D2" w:rsidRDefault="00E136D2" w:rsidP="00407910">
      <w:pPr>
        <w:rPr>
          <w:rFonts w:ascii="Times New Roman" w:hAnsi="Times New Roman" w:cs="Times New Roman"/>
        </w:rPr>
      </w:pPr>
    </w:p>
    <w:p w14:paraId="0F3316FD" w14:textId="77777777" w:rsidR="001C59B2" w:rsidRDefault="001C59B2" w:rsidP="00407910">
      <w:pPr>
        <w:rPr>
          <w:rFonts w:ascii="Times New Roman" w:hAnsi="Times New Roman" w:cs="Times New Roman"/>
        </w:rPr>
      </w:pPr>
    </w:p>
    <w:p w14:paraId="36059A6A" w14:textId="77777777" w:rsidR="00476E2D" w:rsidRPr="00476E2D" w:rsidRDefault="00476E2D" w:rsidP="00407910">
      <w:pPr>
        <w:rPr>
          <w:rFonts w:ascii="Times New Roman" w:hAnsi="Times New Roman" w:cs="Times New Roman"/>
        </w:rPr>
      </w:pPr>
    </w:p>
    <w:p w14:paraId="10019852" w14:textId="77777777" w:rsidR="00476E2D" w:rsidRDefault="00476E2D" w:rsidP="00407910">
      <w:pPr>
        <w:rPr>
          <w:rFonts w:ascii="Times New Roman" w:hAnsi="Times New Roman" w:cs="Times New Roman"/>
          <w:b/>
        </w:rPr>
      </w:pPr>
    </w:p>
    <w:p w14:paraId="283D4407" w14:textId="77777777" w:rsidR="00476E2D" w:rsidRPr="00407910" w:rsidRDefault="00476E2D" w:rsidP="00407910">
      <w:pPr>
        <w:rPr>
          <w:rFonts w:ascii="Times New Roman" w:hAnsi="Times New Roman" w:cs="Times New Roman"/>
          <w:b/>
        </w:rPr>
      </w:pPr>
    </w:p>
    <w:p w14:paraId="516789E6" w14:textId="77777777" w:rsidR="00407910" w:rsidRPr="00407910" w:rsidRDefault="00407910">
      <w:pPr>
        <w:rPr>
          <w:rFonts w:ascii="Times New Roman" w:hAnsi="Times New Roman" w:cs="Times New Roman"/>
        </w:rPr>
      </w:pPr>
    </w:p>
    <w:p w14:paraId="0C220FBB" w14:textId="77777777" w:rsidR="002E6A61" w:rsidRPr="00407910" w:rsidRDefault="002E6A61">
      <w:pPr>
        <w:rPr>
          <w:rFonts w:ascii="Times New Roman" w:hAnsi="Times New Roman" w:cs="Times New Roman"/>
        </w:rPr>
      </w:pPr>
    </w:p>
    <w:sectPr w:rsidR="002E6A61" w:rsidRPr="004079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B50"/>
    <w:rsid w:val="000C3042"/>
    <w:rsid w:val="000C50E6"/>
    <w:rsid w:val="00121DD8"/>
    <w:rsid w:val="00125A81"/>
    <w:rsid w:val="0013616C"/>
    <w:rsid w:val="001C59B2"/>
    <w:rsid w:val="0024272C"/>
    <w:rsid w:val="002E6A61"/>
    <w:rsid w:val="002F04A6"/>
    <w:rsid w:val="002F5458"/>
    <w:rsid w:val="00332DBC"/>
    <w:rsid w:val="003764FC"/>
    <w:rsid w:val="003B79CE"/>
    <w:rsid w:val="003D53DF"/>
    <w:rsid w:val="00407910"/>
    <w:rsid w:val="00476E2D"/>
    <w:rsid w:val="00477ECA"/>
    <w:rsid w:val="004B3307"/>
    <w:rsid w:val="005655E5"/>
    <w:rsid w:val="00592288"/>
    <w:rsid w:val="005F6EAF"/>
    <w:rsid w:val="006138F1"/>
    <w:rsid w:val="006672A3"/>
    <w:rsid w:val="006C16BF"/>
    <w:rsid w:val="006E64C4"/>
    <w:rsid w:val="00717FE8"/>
    <w:rsid w:val="0085547E"/>
    <w:rsid w:val="008F0F58"/>
    <w:rsid w:val="00917399"/>
    <w:rsid w:val="009306DA"/>
    <w:rsid w:val="009675D0"/>
    <w:rsid w:val="00A72AC3"/>
    <w:rsid w:val="00AA022D"/>
    <w:rsid w:val="00B07C12"/>
    <w:rsid w:val="00B16709"/>
    <w:rsid w:val="00B84CC3"/>
    <w:rsid w:val="00BA5649"/>
    <w:rsid w:val="00C96B1B"/>
    <w:rsid w:val="00D23F6A"/>
    <w:rsid w:val="00D57B50"/>
    <w:rsid w:val="00E136D2"/>
    <w:rsid w:val="00E36DE0"/>
    <w:rsid w:val="00EB11AF"/>
    <w:rsid w:val="00F21B86"/>
    <w:rsid w:val="00F5434A"/>
    <w:rsid w:val="00F83641"/>
    <w:rsid w:val="00FD2F0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DB187"/>
  <w15:docId w15:val="{5FA6E1BE-572F-464A-97B6-3519EF431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B50"/>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3764FC"/>
    <w:rPr>
      <w:color w:val="0000FF"/>
      <w:u w:val="single"/>
    </w:rPr>
  </w:style>
  <w:style w:type="character" w:styleId="Fulgthyperkobling">
    <w:name w:val="FollowedHyperlink"/>
    <w:basedOn w:val="Standardskriftforavsnitt"/>
    <w:uiPriority w:val="99"/>
    <w:semiHidden/>
    <w:unhideWhenUsed/>
    <w:rsid w:val="00EB11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landbruksdirektoratet.no/no/miljo-og-okologisk/tiltak-i-beiteomrader/hvordan-sok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7D138E649A1D4C8741A2FE307B3198" ma:contentTypeVersion="8" ma:contentTypeDescription="Create a new document." ma:contentTypeScope="" ma:versionID="ec304945327a25969ea2378af9a59f0e">
  <xsd:schema xmlns:xsd="http://www.w3.org/2001/XMLSchema" xmlns:xs="http://www.w3.org/2001/XMLSchema" xmlns:p="http://schemas.microsoft.com/office/2006/metadata/properties" xmlns:ns3="b08867d7-c906-455b-b05b-a33705869ff0" targetNamespace="http://schemas.microsoft.com/office/2006/metadata/properties" ma:root="true" ma:fieldsID="a2b6cb6ccdf953d2d3684a3db500c432" ns3:_="">
    <xsd:import namespace="b08867d7-c906-455b-b05b-a33705869f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867d7-c906-455b-b05b-a33705869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AD3087-09BD-44CC-A78A-33950DB18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8867d7-c906-455b-b05b-a33705869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A07FFB-DBD0-43AF-B5EC-F764CC135D53}">
  <ds:schemaRefs>
    <ds:schemaRef ds:uri="http://schemas.microsoft.com/sharepoint/v3/contenttype/forms"/>
  </ds:schemaRefs>
</ds:datastoreItem>
</file>

<file path=customXml/itemProps3.xml><?xml version="1.0" encoding="utf-8"?>
<ds:datastoreItem xmlns:ds="http://schemas.openxmlformats.org/officeDocument/2006/customXml" ds:itemID="{18ABCCA2-8B4E-41BC-B531-D0914433B139}">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b08867d7-c906-455b-b05b-a33705869ff0"/>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926</Words>
  <Characters>4908</Characters>
  <Application>Microsoft Office Word</Application>
  <DocSecurity>4</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Sirdal kommune</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Kile</dc:creator>
  <cp:keywords/>
  <dc:description/>
  <cp:lastModifiedBy>Lars Sigbjørn Nedland</cp:lastModifiedBy>
  <cp:revision>2</cp:revision>
  <dcterms:created xsi:type="dcterms:W3CDTF">2020-03-09T08:52:00Z</dcterms:created>
  <dcterms:modified xsi:type="dcterms:W3CDTF">2020-03-09T08:52:00Z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0x010100B37D138E649A1D4C8741A2FE307B3198</vt:lpwstr>
  </property>
</Properties>
</file>